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D199" w14:textId="68B10707" w:rsidR="00857261" w:rsidRDefault="00857261"/>
    <w:p w14:paraId="6A67962B" w14:textId="22F8EEC7" w:rsidR="00FC780A" w:rsidRDefault="00FC780A"/>
    <w:tbl>
      <w:tblPr>
        <w:tblW w:w="9016" w:type="dxa"/>
        <w:tblCellMar>
          <w:left w:w="10" w:type="dxa"/>
          <w:right w:w="10" w:type="dxa"/>
        </w:tblCellMar>
        <w:tblLook w:val="04A0" w:firstRow="1" w:lastRow="0" w:firstColumn="1" w:lastColumn="0" w:noHBand="0" w:noVBand="1"/>
      </w:tblPr>
      <w:tblGrid>
        <w:gridCol w:w="3117"/>
        <w:gridCol w:w="5899"/>
      </w:tblGrid>
      <w:tr w:rsidR="00FC780A" w:rsidRPr="00FC780A" w14:paraId="5A7A61B0" w14:textId="77777777" w:rsidTr="00E25A88">
        <w:tblPrEx>
          <w:tblCellMar>
            <w:top w:w="0" w:type="dxa"/>
            <w:bottom w:w="0" w:type="dxa"/>
          </w:tblCellMar>
        </w:tblPrEx>
        <w:trPr>
          <w:cantSplit/>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9EAD613" w14:textId="77777777" w:rsidR="00FC780A" w:rsidRPr="00FC780A" w:rsidRDefault="00FC780A" w:rsidP="00E25A88">
            <w:pPr>
              <w:pStyle w:val="Heading7"/>
              <w:rPr>
                <w:rFonts w:asciiTheme="minorHAnsi" w:hAnsiTheme="minorHAnsi" w:cstheme="minorHAnsi"/>
                <w:sz w:val="28"/>
                <w:szCs w:val="28"/>
              </w:rPr>
            </w:pPr>
          </w:p>
          <w:p w14:paraId="61235FE1" w14:textId="77777777" w:rsidR="00FC780A" w:rsidRPr="00FC780A" w:rsidRDefault="00FC780A" w:rsidP="00E25A88">
            <w:pPr>
              <w:pStyle w:val="Heading7"/>
              <w:rPr>
                <w:rFonts w:asciiTheme="minorHAnsi" w:hAnsiTheme="minorHAnsi" w:cstheme="minorHAnsi"/>
                <w:sz w:val="28"/>
                <w:szCs w:val="28"/>
              </w:rPr>
            </w:pPr>
            <w:r w:rsidRPr="00FC780A">
              <w:rPr>
                <w:rFonts w:asciiTheme="minorHAnsi" w:hAnsiTheme="minorHAnsi" w:cstheme="minorHAnsi"/>
                <w:sz w:val="28"/>
                <w:szCs w:val="28"/>
              </w:rPr>
              <w:t xml:space="preserve">Northamptonshire Police </w:t>
            </w:r>
          </w:p>
          <w:p w14:paraId="252237CC" w14:textId="77777777" w:rsidR="00FC780A" w:rsidRPr="00FC780A" w:rsidRDefault="00FC780A" w:rsidP="00E25A88">
            <w:pPr>
              <w:jc w:val="center"/>
              <w:rPr>
                <w:rFonts w:asciiTheme="minorHAnsi" w:hAnsiTheme="minorHAnsi" w:cstheme="minorHAnsi"/>
                <w:sz w:val="28"/>
                <w:szCs w:val="28"/>
              </w:rPr>
            </w:pPr>
            <w:r w:rsidRPr="00FC780A">
              <w:rPr>
                <w:rFonts w:asciiTheme="minorHAnsi" w:hAnsiTheme="minorHAnsi" w:cstheme="minorHAnsi"/>
                <w:b/>
                <w:bCs/>
                <w:sz w:val="28"/>
                <w:szCs w:val="28"/>
              </w:rPr>
              <w:t xml:space="preserve">Job Description </w:t>
            </w:r>
          </w:p>
          <w:p w14:paraId="2CC346A8" w14:textId="77777777" w:rsidR="00FC780A" w:rsidRPr="00FC780A" w:rsidRDefault="00FC780A" w:rsidP="00E25A88">
            <w:pPr>
              <w:jc w:val="center"/>
              <w:rPr>
                <w:rFonts w:asciiTheme="minorHAnsi" w:hAnsiTheme="minorHAnsi" w:cstheme="minorHAnsi"/>
                <w:b/>
                <w:bCs/>
                <w:sz w:val="28"/>
                <w:szCs w:val="28"/>
              </w:rPr>
            </w:pPr>
          </w:p>
        </w:tc>
      </w:tr>
      <w:tr w:rsidR="00FC780A" w:rsidRPr="00FC780A" w14:paraId="15DC134C" w14:textId="77777777" w:rsidTr="00E25A88">
        <w:tblPrEx>
          <w:tblCellMar>
            <w:top w:w="0" w:type="dxa"/>
            <w:bottom w:w="0" w:type="dxa"/>
          </w:tblCellMar>
        </w:tblPrEx>
        <w:trPr>
          <w:cantSplit/>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81CB" w14:textId="77777777" w:rsidR="00FC780A" w:rsidRPr="00FC780A" w:rsidRDefault="00FC780A" w:rsidP="00E25A88">
            <w:pPr>
              <w:rPr>
                <w:rFonts w:asciiTheme="minorHAnsi" w:hAnsiTheme="minorHAnsi" w:cstheme="minorHAnsi"/>
                <w:sz w:val="28"/>
                <w:szCs w:val="28"/>
              </w:rPr>
            </w:pPr>
          </w:p>
          <w:p w14:paraId="427BD305" w14:textId="235B3019" w:rsidR="00FC780A" w:rsidRPr="00FC780A" w:rsidRDefault="00FC780A" w:rsidP="00FC780A">
            <w:pPr>
              <w:rPr>
                <w:rFonts w:asciiTheme="minorHAnsi" w:hAnsiTheme="minorHAnsi" w:cstheme="minorHAnsi"/>
                <w:b/>
                <w:bCs/>
                <w:sz w:val="28"/>
                <w:szCs w:val="28"/>
              </w:rPr>
            </w:pPr>
            <w:r w:rsidRPr="00FC780A">
              <w:rPr>
                <w:rFonts w:asciiTheme="minorHAnsi" w:hAnsiTheme="minorHAnsi" w:cstheme="minorHAnsi"/>
                <w:b/>
                <w:bCs/>
                <w:sz w:val="28"/>
                <w:szCs w:val="28"/>
              </w:rPr>
              <w:t>JOB TITLE:</w:t>
            </w:r>
            <w:r w:rsidRPr="00FC780A">
              <w:rPr>
                <w:rFonts w:asciiTheme="minorHAnsi" w:hAnsiTheme="minorHAnsi" w:cstheme="minorHAnsi"/>
                <w:b/>
                <w:bCs/>
                <w:sz w:val="28"/>
                <w:szCs w:val="28"/>
              </w:rPr>
              <w:tab/>
            </w:r>
            <w:r w:rsidRPr="00FC780A">
              <w:rPr>
                <w:rFonts w:asciiTheme="minorHAnsi" w:hAnsiTheme="minorHAnsi" w:cstheme="minorHAnsi"/>
                <w:b/>
                <w:bCs/>
                <w:sz w:val="28"/>
                <w:szCs w:val="28"/>
              </w:rPr>
              <w:t>LEGACY CRIME REPORTS /RECORDS ADMINISTRATION CLERK</w:t>
            </w:r>
          </w:p>
          <w:p w14:paraId="7C50FB48" w14:textId="77777777" w:rsidR="00FC780A" w:rsidRPr="00FC780A" w:rsidRDefault="00FC780A" w:rsidP="00FC780A">
            <w:pPr>
              <w:rPr>
                <w:rFonts w:asciiTheme="minorHAnsi" w:hAnsiTheme="minorHAnsi" w:cstheme="minorHAnsi"/>
                <w:b/>
                <w:bCs/>
                <w:sz w:val="28"/>
                <w:szCs w:val="28"/>
              </w:rPr>
            </w:pPr>
          </w:p>
          <w:p w14:paraId="415C880C" w14:textId="1365C679" w:rsidR="00FC780A" w:rsidRPr="00FC780A" w:rsidRDefault="00FC780A" w:rsidP="00FC780A">
            <w:pPr>
              <w:rPr>
                <w:rFonts w:asciiTheme="minorHAnsi" w:hAnsiTheme="minorHAnsi" w:cstheme="minorHAnsi"/>
                <w:sz w:val="28"/>
                <w:szCs w:val="28"/>
              </w:rPr>
            </w:pPr>
            <w:r w:rsidRPr="00FC780A">
              <w:rPr>
                <w:rFonts w:asciiTheme="minorHAnsi" w:hAnsiTheme="minorHAnsi" w:cstheme="minorHAnsi"/>
                <w:b/>
                <w:bCs/>
                <w:sz w:val="28"/>
                <w:szCs w:val="28"/>
              </w:rPr>
              <w:t xml:space="preserve">POST NO: </w:t>
            </w:r>
          </w:p>
        </w:tc>
      </w:tr>
      <w:tr w:rsidR="00FC780A" w:rsidRPr="00FC780A" w14:paraId="26DFA863" w14:textId="77777777" w:rsidTr="00E25A88">
        <w:tblPrEx>
          <w:tblCellMar>
            <w:top w:w="0" w:type="dxa"/>
            <w:bottom w:w="0" w:type="dxa"/>
          </w:tblCellMar>
        </w:tblPrEx>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0368"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GRADE:</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7A7B" w14:textId="0B7ADD0E"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Scale 4</w:t>
            </w:r>
          </w:p>
        </w:tc>
      </w:tr>
      <w:tr w:rsidR="00FC780A" w:rsidRPr="00FC780A" w14:paraId="4FDBE5E1" w14:textId="77777777" w:rsidTr="00E25A88">
        <w:tblPrEx>
          <w:tblCellMar>
            <w:top w:w="0" w:type="dxa"/>
            <w:bottom w:w="0" w:type="dxa"/>
          </w:tblCellMar>
        </w:tblPrEx>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A06C"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DEPARTMENT:</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53DC"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Information Management Unit PSD</w:t>
            </w:r>
          </w:p>
        </w:tc>
      </w:tr>
      <w:tr w:rsidR="00FC780A" w:rsidRPr="00FC780A" w14:paraId="2D6B7C50" w14:textId="77777777" w:rsidTr="00E25A88">
        <w:tblPrEx>
          <w:tblCellMar>
            <w:top w:w="0" w:type="dxa"/>
            <w:bottom w:w="0" w:type="dxa"/>
          </w:tblCellMar>
        </w:tblPrEx>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C31A"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ACCOUNTABLE TO:</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9888" w14:textId="6B0CD9BF" w:rsidR="00FC780A" w:rsidRPr="00FC780A" w:rsidRDefault="00FC780A" w:rsidP="00E25A88">
            <w:pPr>
              <w:rPr>
                <w:rFonts w:asciiTheme="minorHAnsi" w:hAnsiTheme="minorHAnsi" w:cstheme="minorHAnsi"/>
                <w:sz w:val="28"/>
                <w:szCs w:val="28"/>
              </w:rPr>
            </w:pPr>
          </w:p>
        </w:tc>
      </w:tr>
      <w:tr w:rsidR="00FC780A" w:rsidRPr="00FC780A" w14:paraId="2B4E9C5E" w14:textId="77777777" w:rsidTr="00E25A88">
        <w:tblPrEx>
          <w:tblCellMar>
            <w:top w:w="0" w:type="dxa"/>
            <w:bottom w:w="0" w:type="dxa"/>
          </w:tblCellMar>
        </w:tblPrEx>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D9EA"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STAFF SUPERVISED:</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991C"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Legacy Retention and Disposal Officers</w:t>
            </w:r>
          </w:p>
        </w:tc>
      </w:tr>
      <w:tr w:rsidR="00FC780A" w:rsidRPr="00FC780A" w14:paraId="297E4C17" w14:textId="77777777" w:rsidTr="00E25A88">
        <w:tblPrEx>
          <w:tblCellMar>
            <w:top w:w="0" w:type="dxa"/>
            <w:bottom w:w="0" w:type="dxa"/>
          </w:tblCellMar>
        </w:tblPrEx>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89C9"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LOCATION/WORK BASE:</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8A02" w14:textId="77777777" w:rsidR="00FC780A" w:rsidRPr="00FC780A" w:rsidRDefault="00FC780A" w:rsidP="00E25A88">
            <w:pPr>
              <w:rPr>
                <w:rFonts w:asciiTheme="minorHAnsi" w:hAnsiTheme="minorHAnsi" w:cstheme="minorHAnsi"/>
                <w:sz w:val="28"/>
                <w:szCs w:val="28"/>
              </w:rPr>
            </w:pPr>
            <w:r w:rsidRPr="00FC780A">
              <w:rPr>
                <w:rFonts w:asciiTheme="minorHAnsi" w:hAnsiTheme="minorHAnsi" w:cstheme="minorHAnsi"/>
                <w:sz w:val="28"/>
                <w:szCs w:val="28"/>
              </w:rPr>
              <w:t>FHQ Wootton Hall Northampton</w:t>
            </w:r>
          </w:p>
        </w:tc>
      </w:tr>
    </w:tbl>
    <w:p w14:paraId="6D39E545" w14:textId="77777777" w:rsidR="00FC780A" w:rsidRPr="00FC780A" w:rsidRDefault="00FC780A" w:rsidP="00FC780A">
      <w:pPr>
        <w:rPr>
          <w:rFonts w:asciiTheme="minorHAnsi" w:hAnsiTheme="minorHAnsi" w:cstheme="minorHAnsi"/>
          <w:sz w:val="28"/>
          <w:szCs w:val="28"/>
        </w:rPr>
      </w:pPr>
    </w:p>
    <w:p w14:paraId="611D7CE1" w14:textId="79B9C7F4" w:rsidR="00FC780A" w:rsidRPr="00FC780A" w:rsidRDefault="00FC780A" w:rsidP="00FC780A">
      <w:pPr>
        <w:rPr>
          <w:rFonts w:asciiTheme="minorHAnsi" w:hAnsiTheme="minorHAnsi" w:cstheme="minorHAnsi"/>
          <w:b/>
          <w:bCs/>
          <w:sz w:val="28"/>
          <w:szCs w:val="28"/>
        </w:rPr>
      </w:pPr>
      <w:r w:rsidRPr="00FC780A">
        <w:rPr>
          <w:rFonts w:asciiTheme="minorHAnsi" w:hAnsiTheme="minorHAnsi" w:cstheme="minorHAnsi"/>
          <w:b/>
          <w:bCs/>
          <w:sz w:val="28"/>
          <w:szCs w:val="28"/>
        </w:rPr>
        <w:t>JOB PURPOSE AND SCOPE:</w:t>
      </w:r>
    </w:p>
    <w:p w14:paraId="6738C596" w14:textId="080105B4" w:rsidR="00FC780A" w:rsidRPr="00FC780A" w:rsidRDefault="00FC780A" w:rsidP="00FC780A">
      <w:pPr>
        <w:rPr>
          <w:rFonts w:asciiTheme="minorHAnsi" w:hAnsiTheme="minorHAnsi" w:cstheme="minorHAnsi"/>
          <w:b/>
          <w:bCs/>
          <w:sz w:val="28"/>
          <w:szCs w:val="28"/>
        </w:rPr>
      </w:pPr>
    </w:p>
    <w:p w14:paraId="22160E61" w14:textId="77777777" w:rsidR="00FC780A" w:rsidRPr="00FC780A" w:rsidRDefault="00FC780A" w:rsidP="00FC780A">
      <w:pPr>
        <w:autoSpaceDE w:val="0"/>
        <w:adjustRightInd w:val="0"/>
        <w:rPr>
          <w:rFonts w:asciiTheme="minorHAnsi" w:hAnsiTheme="minorHAnsi" w:cstheme="minorHAnsi"/>
          <w:bCs/>
          <w:sz w:val="28"/>
          <w:szCs w:val="28"/>
        </w:rPr>
      </w:pPr>
      <w:r w:rsidRPr="00FC780A">
        <w:rPr>
          <w:rFonts w:asciiTheme="minorHAnsi" w:hAnsiTheme="minorHAnsi" w:cstheme="minorHAnsi"/>
          <w:bCs/>
          <w:sz w:val="28"/>
          <w:szCs w:val="28"/>
        </w:rPr>
        <w:t>This will involve the review of historical paperwork relating to crimes /enquires recorded and investigated by Northamptonshire Police.</w:t>
      </w:r>
    </w:p>
    <w:p w14:paraId="433275DB" w14:textId="00D602B7" w:rsidR="00FC780A" w:rsidRPr="00FC780A" w:rsidRDefault="00FC780A" w:rsidP="00FC780A">
      <w:pPr>
        <w:autoSpaceDE w:val="0"/>
        <w:adjustRightInd w:val="0"/>
        <w:rPr>
          <w:rFonts w:asciiTheme="minorHAnsi" w:hAnsiTheme="minorHAnsi" w:cstheme="minorHAnsi"/>
          <w:bCs/>
          <w:sz w:val="28"/>
          <w:szCs w:val="28"/>
        </w:rPr>
      </w:pPr>
      <w:r w:rsidRPr="00FC780A">
        <w:rPr>
          <w:rFonts w:asciiTheme="minorHAnsi" w:hAnsiTheme="minorHAnsi" w:cstheme="minorHAnsi"/>
          <w:bCs/>
          <w:sz w:val="28"/>
          <w:szCs w:val="28"/>
        </w:rPr>
        <w:t>T</w:t>
      </w:r>
      <w:r>
        <w:rPr>
          <w:rFonts w:asciiTheme="minorHAnsi" w:hAnsiTheme="minorHAnsi" w:cstheme="minorHAnsi"/>
          <w:bCs/>
          <w:sz w:val="28"/>
          <w:szCs w:val="28"/>
        </w:rPr>
        <w:t xml:space="preserve">he post holder will be required to </w:t>
      </w:r>
      <w:r w:rsidRPr="00FC780A">
        <w:rPr>
          <w:rFonts w:asciiTheme="minorHAnsi" w:hAnsiTheme="minorHAnsi" w:cstheme="minorHAnsi"/>
          <w:bCs/>
          <w:sz w:val="28"/>
          <w:szCs w:val="28"/>
        </w:rPr>
        <w:t>research</w:t>
      </w:r>
      <w:r>
        <w:rPr>
          <w:rFonts w:asciiTheme="minorHAnsi" w:hAnsiTheme="minorHAnsi" w:cstheme="minorHAnsi"/>
          <w:bCs/>
          <w:sz w:val="28"/>
          <w:szCs w:val="28"/>
        </w:rPr>
        <w:t xml:space="preserve"> and review paper records against data held on </w:t>
      </w:r>
      <w:r w:rsidRPr="00FC780A">
        <w:rPr>
          <w:rFonts w:asciiTheme="minorHAnsi" w:hAnsiTheme="minorHAnsi" w:cstheme="minorHAnsi"/>
          <w:bCs/>
          <w:sz w:val="28"/>
          <w:szCs w:val="28"/>
        </w:rPr>
        <w:t xml:space="preserve">Force </w:t>
      </w:r>
      <w:r w:rsidRPr="00FC780A">
        <w:rPr>
          <w:rFonts w:asciiTheme="minorHAnsi" w:hAnsiTheme="minorHAnsi" w:cstheme="minorHAnsi"/>
          <w:bCs/>
          <w:sz w:val="28"/>
          <w:szCs w:val="28"/>
        </w:rPr>
        <w:t>systems</w:t>
      </w:r>
      <w:r>
        <w:rPr>
          <w:rFonts w:asciiTheme="minorHAnsi" w:hAnsiTheme="minorHAnsi" w:cstheme="minorHAnsi"/>
          <w:bCs/>
          <w:sz w:val="28"/>
          <w:szCs w:val="28"/>
        </w:rPr>
        <w:t xml:space="preserve"> (</w:t>
      </w:r>
      <w:r w:rsidRPr="00FC780A">
        <w:rPr>
          <w:rFonts w:asciiTheme="minorHAnsi" w:hAnsiTheme="minorHAnsi" w:cstheme="minorHAnsi"/>
          <w:bCs/>
          <w:sz w:val="28"/>
          <w:szCs w:val="28"/>
        </w:rPr>
        <w:t>Niche</w:t>
      </w:r>
      <w:r w:rsidRPr="00FC780A">
        <w:rPr>
          <w:rFonts w:asciiTheme="minorHAnsi" w:hAnsiTheme="minorHAnsi" w:cstheme="minorHAnsi"/>
          <w:bCs/>
          <w:sz w:val="28"/>
          <w:szCs w:val="28"/>
        </w:rPr>
        <w:t xml:space="preserve">, </w:t>
      </w:r>
      <w:r w:rsidR="007954DC">
        <w:rPr>
          <w:rFonts w:asciiTheme="minorHAnsi" w:hAnsiTheme="minorHAnsi" w:cstheme="minorHAnsi"/>
          <w:bCs/>
          <w:sz w:val="28"/>
          <w:szCs w:val="28"/>
        </w:rPr>
        <w:t>F</w:t>
      </w:r>
      <w:r w:rsidR="007954DC" w:rsidRPr="00FC780A">
        <w:rPr>
          <w:rFonts w:asciiTheme="minorHAnsi" w:hAnsiTheme="minorHAnsi" w:cstheme="minorHAnsi"/>
          <w:bCs/>
          <w:sz w:val="28"/>
          <w:szCs w:val="28"/>
        </w:rPr>
        <w:t>IS) along</w:t>
      </w:r>
      <w:r w:rsidRPr="00FC780A">
        <w:rPr>
          <w:rFonts w:asciiTheme="minorHAnsi" w:hAnsiTheme="minorHAnsi" w:cstheme="minorHAnsi"/>
          <w:bCs/>
          <w:sz w:val="28"/>
          <w:szCs w:val="28"/>
        </w:rPr>
        <w:t xml:space="preserve"> with Regional systems </w:t>
      </w:r>
      <w:r>
        <w:rPr>
          <w:rFonts w:asciiTheme="minorHAnsi" w:hAnsiTheme="minorHAnsi" w:cstheme="minorHAnsi"/>
          <w:bCs/>
          <w:sz w:val="28"/>
          <w:szCs w:val="28"/>
        </w:rPr>
        <w:t>(</w:t>
      </w:r>
      <w:r w:rsidRPr="00FC780A">
        <w:rPr>
          <w:rFonts w:asciiTheme="minorHAnsi" w:hAnsiTheme="minorHAnsi" w:cstheme="minorHAnsi"/>
          <w:bCs/>
          <w:sz w:val="28"/>
          <w:szCs w:val="28"/>
        </w:rPr>
        <w:t>GENIE</w:t>
      </w:r>
      <w:r>
        <w:rPr>
          <w:rFonts w:asciiTheme="minorHAnsi" w:hAnsiTheme="minorHAnsi" w:cstheme="minorHAnsi"/>
          <w:bCs/>
          <w:sz w:val="28"/>
          <w:szCs w:val="28"/>
        </w:rPr>
        <w:t>)</w:t>
      </w:r>
      <w:r w:rsidRPr="00FC780A">
        <w:rPr>
          <w:rFonts w:asciiTheme="minorHAnsi" w:hAnsiTheme="minorHAnsi" w:cstheme="minorHAnsi"/>
          <w:bCs/>
          <w:sz w:val="28"/>
          <w:szCs w:val="28"/>
        </w:rPr>
        <w:t xml:space="preserve"> and National systems </w:t>
      </w:r>
      <w:r>
        <w:rPr>
          <w:rFonts w:asciiTheme="minorHAnsi" w:hAnsiTheme="minorHAnsi" w:cstheme="minorHAnsi"/>
          <w:bCs/>
          <w:sz w:val="28"/>
          <w:szCs w:val="28"/>
        </w:rPr>
        <w:t>(</w:t>
      </w:r>
      <w:r w:rsidRPr="00FC780A">
        <w:rPr>
          <w:rFonts w:asciiTheme="minorHAnsi" w:hAnsiTheme="minorHAnsi" w:cstheme="minorHAnsi"/>
          <w:bCs/>
          <w:sz w:val="28"/>
          <w:szCs w:val="28"/>
        </w:rPr>
        <w:t>PNC/PND</w:t>
      </w:r>
      <w:r>
        <w:rPr>
          <w:rFonts w:asciiTheme="minorHAnsi" w:hAnsiTheme="minorHAnsi" w:cstheme="minorHAnsi"/>
          <w:bCs/>
          <w:sz w:val="28"/>
          <w:szCs w:val="28"/>
        </w:rPr>
        <w:t>)</w:t>
      </w:r>
      <w:r w:rsidRPr="00FC780A">
        <w:rPr>
          <w:rFonts w:asciiTheme="minorHAnsi" w:hAnsiTheme="minorHAnsi" w:cstheme="minorHAnsi"/>
          <w:bCs/>
          <w:sz w:val="28"/>
          <w:szCs w:val="28"/>
        </w:rPr>
        <w:t xml:space="preserve">. The reviews will be conducted alongside and in conjunction with </w:t>
      </w:r>
      <w:r w:rsidR="007954DC" w:rsidRPr="00FC780A">
        <w:rPr>
          <w:rFonts w:asciiTheme="minorHAnsi" w:hAnsiTheme="minorHAnsi" w:cstheme="minorHAnsi"/>
          <w:bCs/>
          <w:sz w:val="28"/>
          <w:szCs w:val="28"/>
        </w:rPr>
        <w:t>R</w:t>
      </w:r>
      <w:r w:rsidR="007954DC">
        <w:rPr>
          <w:rFonts w:asciiTheme="minorHAnsi" w:hAnsiTheme="minorHAnsi" w:cstheme="minorHAnsi"/>
          <w:bCs/>
          <w:sz w:val="28"/>
          <w:szCs w:val="28"/>
        </w:rPr>
        <w:t>eview, retain or disposal (RRD)</w:t>
      </w:r>
      <w:r w:rsidRPr="00FC780A">
        <w:rPr>
          <w:rFonts w:asciiTheme="minorHAnsi" w:hAnsiTheme="minorHAnsi" w:cstheme="minorHAnsi"/>
          <w:bCs/>
          <w:sz w:val="28"/>
          <w:szCs w:val="28"/>
        </w:rPr>
        <w:t xml:space="preserve"> decisions made by the Regional Review Team in Lincolnshire.</w:t>
      </w:r>
    </w:p>
    <w:p w14:paraId="01E02B81" w14:textId="77777777" w:rsidR="00FC780A" w:rsidRPr="00FC780A" w:rsidRDefault="00FC780A" w:rsidP="00FC780A">
      <w:pPr>
        <w:autoSpaceDE w:val="0"/>
        <w:adjustRightInd w:val="0"/>
        <w:rPr>
          <w:rFonts w:asciiTheme="minorHAnsi" w:hAnsiTheme="minorHAnsi" w:cstheme="minorHAnsi"/>
          <w:bCs/>
          <w:sz w:val="28"/>
          <w:szCs w:val="28"/>
        </w:rPr>
      </w:pPr>
    </w:p>
    <w:p w14:paraId="1770B78C" w14:textId="77777777" w:rsidR="007954DC" w:rsidRDefault="00FC780A" w:rsidP="00FC780A">
      <w:pPr>
        <w:autoSpaceDE w:val="0"/>
        <w:adjustRightInd w:val="0"/>
        <w:rPr>
          <w:rFonts w:asciiTheme="minorHAnsi" w:hAnsiTheme="minorHAnsi" w:cstheme="minorHAnsi"/>
          <w:bCs/>
          <w:sz w:val="28"/>
          <w:szCs w:val="28"/>
        </w:rPr>
      </w:pPr>
      <w:r w:rsidRPr="00FC780A">
        <w:rPr>
          <w:rFonts w:asciiTheme="minorHAnsi" w:hAnsiTheme="minorHAnsi" w:cstheme="minorHAnsi"/>
          <w:bCs/>
          <w:sz w:val="28"/>
          <w:szCs w:val="28"/>
        </w:rPr>
        <w:t xml:space="preserve">Paper records will require detailed reviews to access </w:t>
      </w:r>
      <w:r w:rsidR="007954DC">
        <w:rPr>
          <w:rFonts w:asciiTheme="minorHAnsi" w:hAnsiTheme="minorHAnsi" w:cstheme="minorHAnsi"/>
          <w:bCs/>
          <w:sz w:val="28"/>
          <w:szCs w:val="28"/>
        </w:rPr>
        <w:t>as to th</w:t>
      </w:r>
      <w:r w:rsidRPr="00FC780A">
        <w:rPr>
          <w:rFonts w:asciiTheme="minorHAnsi" w:hAnsiTheme="minorHAnsi" w:cstheme="minorHAnsi"/>
          <w:bCs/>
          <w:sz w:val="28"/>
          <w:szCs w:val="28"/>
        </w:rPr>
        <w:t xml:space="preserve">eir relevance and accuracy ensuring that data is reviewed in line with </w:t>
      </w:r>
      <w:r w:rsidR="007954DC">
        <w:rPr>
          <w:rFonts w:asciiTheme="minorHAnsi" w:hAnsiTheme="minorHAnsi" w:cstheme="minorHAnsi"/>
          <w:bCs/>
          <w:sz w:val="28"/>
          <w:szCs w:val="28"/>
        </w:rPr>
        <w:t xml:space="preserve">the </w:t>
      </w:r>
      <w:r w:rsidR="007954DC" w:rsidRPr="00FC780A">
        <w:rPr>
          <w:rFonts w:asciiTheme="minorHAnsi" w:hAnsiTheme="minorHAnsi" w:cstheme="minorHAnsi"/>
          <w:bCs/>
          <w:sz w:val="28"/>
          <w:szCs w:val="28"/>
        </w:rPr>
        <w:t>ma</w:t>
      </w:r>
      <w:r w:rsidR="007954DC">
        <w:rPr>
          <w:rFonts w:asciiTheme="minorHAnsi" w:hAnsiTheme="minorHAnsi" w:cstheme="minorHAnsi"/>
          <w:bCs/>
          <w:sz w:val="28"/>
          <w:szCs w:val="28"/>
        </w:rPr>
        <w:t>nagement of Police Information (MOPI)</w:t>
      </w:r>
      <w:r w:rsidRPr="00FC780A">
        <w:rPr>
          <w:rFonts w:asciiTheme="minorHAnsi" w:hAnsiTheme="minorHAnsi" w:cstheme="minorHAnsi"/>
          <w:bCs/>
          <w:sz w:val="28"/>
          <w:szCs w:val="28"/>
        </w:rPr>
        <w:t xml:space="preserve"> and Data Protection</w:t>
      </w:r>
      <w:r w:rsidR="007954DC">
        <w:rPr>
          <w:rFonts w:asciiTheme="minorHAnsi" w:hAnsiTheme="minorHAnsi" w:cstheme="minorHAnsi"/>
          <w:bCs/>
          <w:sz w:val="28"/>
          <w:szCs w:val="28"/>
        </w:rPr>
        <w:t xml:space="preserve"> Act (DPA)</w:t>
      </w:r>
      <w:r w:rsidRPr="00FC780A">
        <w:rPr>
          <w:rFonts w:asciiTheme="minorHAnsi" w:hAnsiTheme="minorHAnsi" w:cstheme="minorHAnsi"/>
          <w:bCs/>
          <w:sz w:val="28"/>
          <w:szCs w:val="28"/>
        </w:rPr>
        <w:t xml:space="preserve"> requirements. </w:t>
      </w:r>
    </w:p>
    <w:p w14:paraId="1D93BC1D" w14:textId="77777777" w:rsidR="007954DC" w:rsidRDefault="007954DC" w:rsidP="00FC780A">
      <w:pPr>
        <w:autoSpaceDE w:val="0"/>
        <w:adjustRightInd w:val="0"/>
        <w:rPr>
          <w:rFonts w:asciiTheme="minorHAnsi" w:hAnsiTheme="minorHAnsi" w:cstheme="minorHAnsi"/>
          <w:bCs/>
          <w:sz w:val="28"/>
          <w:szCs w:val="28"/>
        </w:rPr>
      </w:pPr>
    </w:p>
    <w:p w14:paraId="0FF19848" w14:textId="5A3E280F" w:rsidR="00FC780A" w:rsidRPr="00FC780A" w:rsidRDefault="00FC780A" w:rsidP="00FC780A">
      <w:pPr>
        <w:autoSpaceDE w:val="0"/>
        <w:adjustRightInd w:val="0"/>
        <w:rPr>
          <w:rFonts w:asciiTheme="minorHAnsi" w:hAnsiTheme="minorHAnsi" w:cstheme="minorHAnsi"/>
          <w:bCs/>
          <w:sz w:val="28"/>
          <w:szCs w:val="28"/>
        </w:rPr>
      </w:pPr>
      <w:r w:rsidRPr="00FC780A">
        <w:rPr>
          <w:rFonts w:asciiTheme="minorHAnsi" w:hAnsiTheme="minorHAnsi" w:cstheme="minorHAnsi"/>
          <w:bCs/>
          <w:sz w:val="28"/>
          <w:szCs w:val="28"/>
        </w:rPr>
        <w:t xml:space="preserve">Decisions will need to be made regarding what or how much of the file needs to be retained or destroyed. Retained documentation will require scanning and adding to current Force crime systems to support the wider organisation in safeguarding, investigations, vetting and information sharing. </w:t>
      </w:r>
    </w:p>
    <w:p w14:paraId="426BC046" w14:textId="77777777" w:rsidR="00FC780A" w:rsidRPr="00FC780A" w:rsidRDefault="00FC780A" w:rsidP="00FC780A">
      <w:pPr>
        <w:autoSpaceDE w:val="0"/>
        <w:adjustRightInd w:val="0"/>
        <w:rPr>
          <w:rFonts w:asciiTheme="minorHAnsi" w:hAnsiTheme="minorHAnsi" w:cstheme="minorHAnsi"/>
          <w:bCs/>
          <w:sz w:val="28"/>
          <w:szCs w:val="28"/>
        </w:rPr>
      </w:pPr>
    </w:p>
    <w:p w14:paraId="3ABC1E2A" w14:textId="70434A15" w:rsidR="00FC780A" w:rsidRPr="00FC780A" w:rsidRDefault="007954DC" w:rsidP="00FC780A">
      <w:pPr>
        <w:autoSpaceDE w:val="0"/>
        <w:adjustRightInd w:val="0"/>
        <w:rPr>
          <w:rFonts w:asciiTheme="minorHAnsi" w:hAnsiTheme="minorHAnsi" w:cstheme="minorHAnsi"/>
          <w:sz w:val="28"/>
          <w:szCs w:val="28"/>
        </w:rPr>
      </w:pPr>
      <w:r>
        <w:rPr>
          <w:rFonts w:asciiTheme="minorHAnsi" w:hAnsiTheme="minorHAnsi" w:cstheme="minorHAnsi"/>
          <w:sz w:val="28"/>
          <w:szCs w:val="28"/>
        </w:rPr>
        <w:t xml:space="preserve">To </w:t>
      </w:r>
      <w:r w:rsidR="00FC780A" w:rsidRPr="00FC780A">
        <w:rPr>
          <w:rFonts w:asciiTheme="minorHAnsi" w:hAnsiTheme="minorHAnsi" w:cstheme="minorHAnsi"/>
          <w:sz w:val="28"/>
          <w:szCs w:val="28"/>
        </w:rPr>
        <w:t>ensure that all data imputed or contained in the Force Crime Recording and Information Systems and National systems is accurate. Where data quality issues are identified to ensure rectification at the earliest opportunity. All data must be appropriately linked on crime systems to ensure the Regional review team are able to conduct detailed overarching RRD reviews.</w:t>
      </w:r>
    </w:p>
    <w:p w14:paraId="2A4487AF" w14:textId="2779D0FE" w:rsidR="00FC780A" w:rsidRPr="00FC780A" w:rsidRDefault="00FC780A" w:rsidP="00FC780A">
      <w:pPr>
        <w:rPr>
          <w:rFonts w:asciiTheme="minorHAnsi" w:hAnsiTheme="minorHAnsi" w:cstheme="minorHAnsi"/>
          <w:b/>
          <w:bCs/>
          <w:sz w:val="28"/>
          <w:szCs w:val="28"/>
        </w:rPr>
      </w:pPr>
    </w:p>
    <w:p w14:paraId="262D76FB" w14:textId="318DB90F" w:rsidR="00FC780A" w:rsidRPr="00FC780A" w:rsidRDefault="00FC780A" w:rsidP="00FC780A">
      <w:pPr>
        <w:autoSpaceDE w:val="0"/>
        <w:adjustRightInd w:val="0"/>
        <w:rPr>
          <w:rFonts w:asciiTheme="minorHAnsi" w:hAnsiTheme="minorHAnsi" w:cstheme="minorHAnsi"/>
          <w:b/>
          <w:bCs/>
          <w:sz w:val="28"/>
          <w:szCs w:val="28"/>
        </w:rPr>
      </w:pPr>
      <w:r w:rsidRPr="00FC780A">
        <w:rPr>
          <w:rFonts w:asciiTheme="minorHAnsi" w:hAnsiTheme="minorHAnsi" w:cstheme="minorHAnsi"/>
          <w:b/>
          <w:bCs/>
          <w:sz w:val="28"/>
          <w:szCs w:val="28"/>
        </w:rPr>
        <w:t>MAIN RESPONSIBILITIES</w:t>
      </w:r>
    </w:p>
    <w:p w14:paraId="25013E55" w14:textId="3BC0FA1A" w:rsidR="00FC780A" w:rsidRPr="00FC780A" w:rsidRDefault="00FC780A" w:rsidP="00FC780A">
      <w:pPr>
        <w:autoSpaceDE w:val="0"/>
        <w:adjustRightInd w:val="0"/>
        <w:rPr>
          <w:rFonts w:asciiTheme="minorHAnsi" w:hAnsiTheme="minorHAnsi" w:cstheme="minorHAnsi"/>
          <w:b/>
          <w:bCs/>
          <w:sz w:val="28"/>
          <w:szCs w:val="28"/>
        </w:rPr>
      </w:pPr>
    </w:p>
    <w:p w14:paraId="54DCD7DB" w14:textId="607E006A" w:rsid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 xml:space="preserve">To review historical paperwork and apply decisions regarding the retention or disposal of files/paperwork. To ensure that Paper records still have a Policing Purpose for retention (MOPI) and those that do not are appropriately destroyed. </w:t>
      </w:r>
    </w:p>
    <w:p w14:paraId="5CE2C2CA" w14:textId="77777777" w:rsidR="007954DC" w:rsidRPr="007954DC" w:rsidRDefault="007954DC" w:rsidP="007954DC">
      <w:pPr>
        <w:autoSpaceDE w:val="0"/>
        <w:adjustRightInd w:val="0"/>
        <w:rPr>
          <w:rFonts w:cstheme="minorHAnsi"/>
          <w:sz w:val="28"/>
          <w:szCs w:val="28"/>
        </w:rPr>
      </w:pPr>
    </w:p>
    <w:p w14:paraId="3751CD97" w14:textId="77777777" w:rsidR="00FC780A" w:rsidRP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To ensure Paperwork /documentation is appropriately scanned to the Niche Occurrence as an occurrence report. Where there is a requirement to still hold paper records that these are stored securely and appropriately signposted on Niche within the OEL.</w:t>
      </w:r>
    </w:p>
    <w:p w14:paraId="5848FC4F" w14:textId="77777777" w:rsidR="00FC780A" w:rsidRPr="00FC780A" w:rsidRDefault="00FC780A" w:rsidP="00FC780A">
      <w:pPr>
        <w:autoSpaceDE w:val="0"/>
        <w:adjustRightInd w:val="0"/>
        <w:rPr>
          <w:rFonts w:asciiTheme="minorHAnsi" w:hAnsiTheme="minorHAnsi" w:cstheme="minorHAnsi"/>
          <w:sz w:val="28"/>
          <w:szCs w:val="28"/>
        </w:rPr>
      </w:pPr>
    </w:p>
    <w:p w14:paraId="03045678" w14:textId="77777777" w:rsidR="00FC780A" w:rsidRP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To ensure paper records are destroyed in accordance with Force Procedure and legislative guidelines, including the ‘management of police information-MOPI’.</w:t>
      </w:r>
    </w:p>
    <w:p w14:paraId="5875DF0F" w14:textId="77777777" w:rsidR="00FC780A" w:rsidRPr="00FC780A" w:rsidRDefault="00FC780A" w:rsidP="00FC780A">
      <w:pPr>
        <w:pStyle w:val="ListParagraph"/>
        <w:rPr>
          <w:rFonts w:cstheme="minorHAnsi"/>
          <w:sz w:val="28"/>
          <w:szCs w:val="28"/>
        </w:rPr>
      </w:pPr>
    </w:p>
    <w:p w14:paraId="3CFB1566" w14:textId="77777777" w:rsidR="00FC780A" w:rsidRP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Where Exhibits are identified within paperwork to ensure CPIA requirements are met as to retention or disposal. (Flow chart).</w:t>
      </w:r>
    </w:p>
    <w:p w14:paraId="0770B776" w14:textId="77777777" w:rsidR="00FC780A" w:rsidRPr="00FC780A" w:rsidRDefault="00FC780A" w:rsidP="00FC780A">
      <w:pPr>
        <w:pStyle w:val="ListParagraph"/>
        <w:rPr>
          <w:rFonts w:cstheme="minorHAnsi"/>
          <w:sz w:val="28"/>
          <w:szCs w:val="28"/>
        </w:rPr>
      </w:pPr>
    </w:p>
    <w:p w14:paraId="0A3ACF56" w14:textId="1FE82481" w:rsidR="00FC780A" w:rsidRP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 xml:space="preserve">To ensure all data is accurate on </w:t>
      </w:r>
      <w:r w:rsidRPr="00FC780A">
        <w:rPr>
          <w:rFonts w:cstheme="minorHAnsi"/>
          <w:b/>
          <w:bCs/>
          <w:sz w:val="28"/>
          <w:szCs w:val="28"/>
        </w:rPr>
        <w:t>all systems</w:t>
      </w:r>
      <w:r w:rsidRPr="00FC780A">
        <w:rPr>
          <w:rFonts w:cstheme="minorHAnsi"/>
          <w:sz w:val="28"/>
          <w:szCs w:val="28"/>
        </w:rPr>
        <w:t xml:space="preserve"> NICHE/PNC/PND and GENIE. All data that is incorrect must be amended at the earliest opportunity by the post holder or where this cannot be rectified raised to the supervisor</w:t>
      </w:r>
      <w:r w:rsidR="007954DC">
        <w:rPr>
          <w:rFonts w:cstheme="minorHAnsi"/>
          <w:sz w:val="28"/>
          <w:szCs w:val="28"/>
        </w:rPr>
        <w:t xml:space="preserve"> to progress.</w:t>
      </w:r>
      <w:r w:rsidRPr="00FC780A">
        <w:rPr>
          <w:rFonts w:cstheme="minorHAnsi"/>
          <w:sz w:val="28"/>
          <w:szCs w:val="28"/>
        </w:rPr>
        <w:t xml:space="preserve"> </w:t>
      </w:r>
    </w:p>
    <w:p w14:paraId="0D30C2D4" w14:textId="77777777" w:rsidR="00FC780A" w:rsidRPr="00FC780A" w:rsidRDefault="00FC780A" w:rsidP="00FC780A">
      <w:pPr>
        <w:pStyle w:val="ListParagraph"/>
        <w:rPr>
          <w:rFonts w:cstheme="minorHAnsi"/>
          <w:sz w:val="28"/>
          <w:szCs w:val="28"/>
        </w:rPr>
      </w:pPr>
    </w:p>
    <w:p w14:paraId="22AEF56A" w14:textId="77777777" w:rsidR="00FC780A" w:rsidRP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To complete National Retention assessment Criteria reviews (NRAC) where there are concerns over the retention of data to enable a timely review by the Supervisor.</w:t>
      </w:r>
    </w:p>
    <w:p w14:paraId="2D09B867" w14:textId="77777777" w:rsidR="00FC780A" w:rsidRPr="00FC780A" w:rsidRDefault="00FC780A" w:rsidP="00FC780A">
      <w:pPr>
        <w:pStyle w:val="ListParagraph"/>
        <w:rPr>
          <w:rFonts w:cstheme="minorHAnsi"/>
          <w:sz w:val="28"/>
          <w:szCs w:val="28"/>
        </w:rPr>
      </w:pPr>
    </w:p>
    <w:p w14:paraId="68F4198A" w14:textId="77777777" w:rsidR="00FC780A" w:rsidRPr="00FC780A" w:rsidRDefault="00FC780A" w:rsidP="00FC780A">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t>To review, Retain or dispose of data in line with Data Protection Principles.</w:t>
      </w:r>
    </w:p>
    <w:p w14:paraId="77849FF7" w14:textId="77777777" w:rsidR="00FC780A" w:rsidRPr="00FC780A" w:rsidRDefault="00FC780A" w:rsidP="00FC780A">
      <w:pPr>
        <w:pStyle w:val="ListParagraph"/>
        <w:rPr>
          <w:rFonts w:cstheme="minorHAnsi"/>
          <w:sz w:val="28"/>
          <w:szCs w:val="28"/>
        </w:rPr>
      </w:pPr>
    </w:p>
    <w:p w14:paraId="35F9C8F5" w14:textId="3DAB3A40" w:rsidR="00FC780A" w:rsidRPr="00FC780A" w:rsidRDefault="00FC780A" w:rsidP="00FC780A">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t xml:space="preserve">To identify and appropriately flag to the supervisor data that does not appear on Force crime recording systems where there appears to be a Policing purpose to retain. This could include unrecorded data or data that has not correctly back record converted. Where this is the case for NRAC </w:t>
      </w:r>
      <w:r w:rsidR="007954DC">
        <w:rPr>
          <w:rFonts w:cstheme="minorHAnsi"/>
          <w:sz w:val="28"/>
          <w:szCs w:val="28"/>
        </w:rPr>
        <w:t xml:space="preserve">must be </w:t>
      </w:r>
      <w:r w:rsidRPr="00FC780A">
        <w:rPr>
          <w:rFonts w:cstheme="minorHAnsi"/>
          <w:sz w:val="28"/>
          <w:szCs w:val="28"/>
        </w:rPr>
        <w:t>completed.</w:t>
      </w:r>
    </w:p>
    <w:p w14:paraId="4A9F2D27" w14:textId="77777777" w:rsidR="00FC780A" w:rsidRPr="00FC780A" w:rsidRDefault="00FC780A" w:rsidP="00FC780A">
      <w:pPr>
        <w:pStyle w:val="ListParagraph"/>
        <w:rPr>
          <w:rFonts w:cstheme="minorHAnsi"/>
          <w:sz w:val="28"/>
          <w:szCs w:val="28"/>
        </w:rPr>
      </w:pPr>
    </w:p>
    <w:p w14:paraId="1A0CA74B" w14:textId="16EF65ED" w:rsidR="007954DC" w:rsidRDefault="00FC780A" w:rsidP="00FC780A">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lastRenderedPageBreak/>
        <w:t>To ensure that all occurrence IDS are updated on Niche</w:t>
      </w:r>
      <w:r w:rsidR="007954DC">
        <w:rPr>
          <w:rFonts w:cstheme="minorHAnsi"/>
          <w:sz w:val="28"/>
          <w:szCs w:val="28"/>
        </w:rPr>
        <w:t xml:space="preserve"> occurrences </w:t>
      </w:r>
      <w:r w:rsidR="007954DC" w:rsidRPr="00FC780A">
        <w:rPr>
          <w:rFonts w:cstheme="minorHAnsi"/>
          <w:sz w:val="28"/>
          <w:szCs w:val="28"/>
        </w:rPr>
        <w:t>(</w:t>
      </w:r>
      <w:r w:rsidRPr="00FC780A">
        <w:rPr>
          <w:rFonts w:cstheme="minorHAnsi"/>
          <w:sz w:val="28"/>
          <w:szCs w:val="28"/>
        </w:rPr>
        <w:t>Operation names /Holmes references etc)</w:t>
      </w:r>
      <w:r w:rsidR="007954DC">
        <w:rPr>
          <w:rFonts w:cstheme="minorHAnsi"/>
          <w:sz w:val="28"/>
          <w:szCs w:val="28"/>
        </w:rPr>
        <w:t xml:space="preserve"> to enable the linking of documents and data.</w:t>
      </w:r>
    </w:p>
    <w:p w14:paraId="727AA144" w14:textId="77777777" w:rsidR="007954DC" w:rsidRPr="007954DC" w:rsidRDefault="007954DC" w:rsidP="007954DC">
      <w:pPr>
        <w:pStyle w:val="ListParagraph"/>
        <w:rPr>
          <w:rFonts w:cstheme="minorHAnsi"/>
          <w:sz w:val="28"/>
          <w:szCs w:val="28"/>
        </w:rPr>
      </w:pPr>
    </w:p>
    <w:p w14:paraId="4182BC9B" w14:textId="4C12CAB9" w:rsidR="007954DC" w:rsidRDefault="00FC780A" w:rsidP="00FC780A">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t xml:space="preserve"> To ensure all suspects are added as involved persons to enable GENIE to risk assess the nominal</w:t>
      </w:r>
      <w:r w:rsidR="007954DC">
        <w:rPr>
          <w:rFonts w:cstheme="minorHAnsi"/>
          <w:sz w:val="28"/>
          <w:szCs w:val="28"/>
        </w:rPr>
        <w:t xml:space="preserve"> and provide accurate MOPI grades of them.</w:t>
      </w:r>
    </w:p>
    <w:p w14:paraId="4F8A5475" w14:textId="77777777" w:rsidR="007954DC" w:rsidRPr="007954DC" w:rsidRDefault="007954DC" w:rsidP="007954DC">
      <w:pPr>
        <w:pStyle w:val="ListParagraph"/>
        <w:rPr>
          <w:rFonts w:cstheme="minorHAnsi"/>
          <w:sz w:val="28"/>
          <w:szCs w:val="28"/>
        </w:rPr>
      </w:pPr>
    </w:p>
    <w:p w14:paraId="57941C50" w14:textId="7925FDB3" w:rsidR="00FC780A" w:rsidRPr="00FC780A" w:rsidRDefault="00FC780A" w:rsidP="00FC780A">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t xml:space="preserve"> To link all associated crimes together (associated occurrences) to support RRD reviews and risk assessments by officers and staff.</w:t>
      </w:r>
    </w:p>
    <w:p w14:paraId="680F1F86" w14:textId="77777777" w:rsidR="00FC780A" w:rsidRPr="00FC780A" w:rsidRDefault="00FC780A" w:rsidP="00FC780A">
      <w:pPr>
        <w:pStyle w:val="ListParagraph"/>
        <w:rPr>
          <w:rFonts w:cstheme="minorHAnsi"/>
          <w:sz w:val="28"/>
          <w:szCs w:val="28"/>
        </w:rPr>
      </w:pPr>
    </w:p>
    <w:p w14:paraId="6344A0E1" w14:textId="445810BA" w:rsidR="007954DC" w:rsidRPr="007954DC" w:rsidRDefault="00FC780A" w:rsidP="007954DC">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t>To identify and maintain a comprehensive filing and tracking system for the effective retrieval of information</w:t>
      </w:r>
      <w:r w:rsidR="007954DC">
        <w:rPr>
          <w:rFonts w:cstheme="minorHAnsi"/>
          <w:sz w:val="28"/>
          <w:szCs w:val="28"/>
        </w:rPr>
        <w:t xml:space="preserve"> within OELS/spreadsheets.</w:t>
      </w:r>
      <w:r w:rsidR="007954DC" w:rsidRPr="007954DC">
        <w:rPr>
          <w:rFonts w:cstheme="minorHAnsi"/>
          <w:sz w:val="28"/>
          <w:szCs w:val="28"/>
        </w:rPr>
        <w:t xml:space="preserve"> </w:t>
      </w:r>
      <w:r w:rsidR="007954DC" w:rsidRPr="00FC780A">
        <w:rPr>
          <w:rFonts w:cstheme="minorHAnsi"/>
          <w:sz w:val="28"/>
          <w:szCs w:val="28"/>
        </w:rPr>
        <w:t>To maintain a comprehensive filing and tracking system for the effective retrieval of information.</w:t>
      </w:r>
    </w:p>
    <w:p w14:paraId="4D2767BF" w14:textId="77777777" w:rsidR="007954DC" w:rsidRPr="007954DC" w:rsidRDefault="007954DC" w:rsidP="007954DC">
      <w:pPr>
        <w:pStyle w:val="ListParagraph"/>
        <w:rPr>
          <w:rFonts w:cstheme="minorHAnsi"/>
          <w:sz w:val="28"/>
          <w:szCs w:val="28"/>
        </w:rPr>
      </w:pPr>
    </w:p>
    <w:p w14:paraId="27393830" w14:textId="684D69AC" w:rsidR="00FC780A" w:rsidRPr="00FC780A" w:rsidRDefault="00FC780A" w:rsidP="00FC780A">
      <w:pPr>
        <w:pStyle w:val="ListParagraph"/>
        <w:numPr>
          <w:ilvl w:val="0"/>
          <w:numId w:val="1"/>
        </w:numPr>
        <w:autoSpaceDE w:val="0"/>
        <w:autoSpaceDN w:val="0"/>
        <w:adjustRightInd w:val="0"/>
        <w:spacing w:after="0" w:line="240" w:lineRule="auto"/>
        <w:ind w:left="502"/>
        <w:rPr>
          <w:rFonts w:cstheme="minorHAnsi"/>
          <w:sz w:val="28"/>
          <w:szCs w:val="28"/>
        </w:rPr>
      </w:pPr>
      <w:r w:rsidRPr="00FC780A">
        <w:rPr>
          <w:rFonts w:cstheme="minorHAnsi"/>
          <w:sz w:val="28"/>
          <w:szCs w:val="28"/>
        </w:rPr>
        <w:t xml:space="preserve">To identify data to other Departments where there are additional considerations for retention. (Undercover policing UCPI, Child protection IICSA or Major Crime Data MIT).   </w:t>
      </w:r>
    </w:p>
    <w:p w14:paraId="592D617A" w14:textId="77777777" w:rsidR="00FC780A" w:rsidRPr="00FC780A" w:rsidRDefault="00FC780A" w:rsidP="00FC780A">
      <w:pPr>
        <w:pStyle w:val="ListParagraph"/>
        <w:rPr>
          <w:rFonts w:cstheme="minorHAnsi"/>
          <w:sz w:val="28"/>
          <w:szCs w:val="28"/>
        </w:rPr>
      </w:pPr>
    </w:p>
    <w:p w14:paraId="61FD1F1E" w14:textId="77777777" w:rsidR="00FC780A" w:rsidRPr="00FC780A" w:rsidRDefault="00FC780A" w:rsidP="00FC780A">
      <w:pPr>
        <w:pStyle w:val="ListParagraph"/>
        <w:numPr>
          <w:ilvl w:val="0"/>
          <w:numId w:val="1"/>
        </w:numPr>
        <w:autoSpaceDE w:val="0"/>
        <w:autoSpaceDN w:val="0"/>
        <w:adjustRightInd w:val="0"/>
        <w:spacing w:after="0" w:line="240" w:lineRule="auto"/>
        <w:rPr>
          <w:rFonts w:cstheme="minorHAnsi"/>
          <w:sz w:val="28"/>
          <w:szCs w:val="28"/>
        </w:rPr>
      </w:pPr>
      <w:r w:rsidRPr="00FC780A">
        <w:rPr>
          <w:rFonts w:cstheme="minorHAnsi"/>
          <w:sz w:val="28"/>
          <w:szCs w:val="28"/>
        </w:rPr>
        <w:t>To undertake any other duties reasonably considered by the Crime Administration Team leader to be within the scope of the post.</w:t>
      </w:r>
    </w:p>
    <w:p w14:paraId="469FBBCF" w14:textId="77777777" w:rsidR="00FC780A" w:rsidRPr="00FC780A" w:rsidRDefault="00FC780A" w:rsidP="00FC780A">
      <w:pPr>
        <w:autoSpaceDE w:val="0"/>
        <w:adjustRightInd w:val="0"/>
        <w:rPr>
          <w:rFonts w:asciiTheme="minorHAnsi" w:hAnsiTheme="minorHAnsi" w:cstheme="minorHAnsi"/>
          <w:sz w:val="28"/>
          <w:szCs w:val="28"/>
        </w:rPr>
      </w:pPr>
    </w:p>
    <w:p w14:paraId="75478C43" w14:textId="77777777" w:rsidR="00FC780A" w:rsidRPr="00FC780A" w:rsidRDefault="00FC780A" w:rsidP="00FC780A">
      <w:pPr>
        <w:autoSpaceDE w:val="0"/>
        <w:adjustRightInd w:val="0"/>
        <w:rPr>
          <w:rFonts w:asciiTheme="minorHAnsi" w:hAnsiTheme="minorHAnsi" w:cstheme="minorHAnsi"/>
          <w:b/>
          <w:bCs/>
          <w:sz w:val="28"/>
          <w:szCs w:val="28"/>
        </w:rPr>
      </w:pPr>
    </w:p>
    <w:p w14:paraId="6B13C763" w14:textId="77777777" w:rsidR="00FC780A" w:rsidRPr="00FC780A" w:rsidRDefault="00FC780A" w:rsidP="00FC780A">
      <w:pPr>
        <w:rPr>
          <w:rFonts w:asciiTheme="minorHAnsi" w:hAnsiTheme="minorHAnsi" w:cstheme="minorHAnsi"/>
          <w:b/>
          <w:bCs/>
          <w:sz w:val="28"/>
          <w:szCs w:val="28"/>
        </w:rPr>
      </w:pPr>
      <w:r w:rsidRPr="00FC780A">
        <w:rPr>
          <w:rFonts w:asciiTheme="minorHAnsi" w:hAnsiTheme="minorHAnsi" w:cstheme="minorHAnsi"/>
          <w:b/>
          <w:bCs/>
          <w:sz w:val="28"/>
          <w:szCs w:val="28"/>
        </w:rPr>
        <w:t>OTHER DUTIES:</w:t>
      </w:r>
    </w:p>
    <w:p w14:paraId="70D518FF" w14:textId="77777777" w:rsidR="00FC780A" w:rsidRPr="00FC780A" w:rsidRDefault="00FC780A" w:rsidP="00FC780A">
      <w:pPr>
        <w:rPr>
          <w:rFonts w:asciiTheme="minorHAnsi" w:hAnsiTheme="minorHAnsi" w:cstheme="minorHAnsi"/>
          <w:b/>
          <w:bCs/>
          <w:sz w:val="28"/>
          <w:szCs w:val="28"/>
        </w:rPr>
      </w:pPr>
    </w:p>
    <w:p w14:paraId="3A2CEE8A" w14:textId="77777777" w:rsidR="00FC780A" w:rsidRPr="00FC780A" w:rsidRDefault="00FC780A" w:rsidP="00FC780A">
      <w:pPr>
        <w:rPr>
          <w:rFonts w:asciiTheme="minorHAnsi" w:hAnsiTheme="minorHAnsi" w:cstheme="minorHAnsi"/>
          <w:sz w:val="28"/>
          <w:szCs w:val="28"/>
        </w:rPr>
      </w:pPr>
      <w:r w:rsidRPr="00FC780A">
        <w:rPr>
          <w:rFonts w:asciiTheme="minorHAnsi" w:hAnsiTheme="minorHAnsi" w:cstheme="minorHAnsi"/>
          <w:sz w:val="28"/>
          <w:szCs w:val="28"/>
        </w:rPr>
        <w:t>The duties and responsibilities in this job description are not exhaustive. The post holder may be required to undertake other duties that may be required from time to time within the general scope of the post. Any such duties should not substantially change the general nature of the post. This role description should develop along with the changing demands of policing reflected in Force Objectives and priorities.</w:t>
      </w:r>
    </w:p>
    <w:p w14:paraId="68C8005E" w14:textId="77777777" w:rsidR="00FC780A" w:rsidRPr="00FC780A" w:rsidRDefault="00FC780A" w:rsidP="00FC780A">
      <w:pPr>
        <w:rPr>
          <w:rFonts w:asciiTheme="minorHAnsi" w:hAnsiTheme="minorHAnsi" w:cstheme="minorHAnsi"/>
          <w:b/>
          <w:bCs/>
          <w:sz w:val="28"/>
          <w:szCs w:val="28"/>
        </w:rPr>
      </w:pPr>
    </w:p>
    <w:p w14:paraId="5E00F129" w14:textId="65309D7D" w:rsidR="00FC780A" w:rsidRPr="00FC780A" w:rsidRDefault="00FC780A" w:rsidP="00FC780A">
      <w:pPr>
        <w:rPr>
          <w:rFonts w:asciiTheme="minorHAnsi" w:hAnsiTheme="minorHAnsi" w:cstheme="minorHAnsi"/>
          <w:sz w:val="28"/>
          <w:szCs w:val="28"/>
        </w:rPr>
      </w:pPr>
    </w:p>
    <w:p w14:paraId="24901793" w14:textId="600D95AC" w:rsidR="00FC780A" w:rsidRPr="00FC780A" w:rsidRDefault="00FC780A" w:rsidP="00FC780A">
      <w:pPr>
        <w:pStyle w:val="Heading4"/>
        <w:rPr>
          <w:rFonts w:asciiTheme="minorHAnsi" w:hAnsiTheme="minorHAnsi" w:cstheme="minorHAnsi"/>
          <w:b/>
          <w:bCs/>
          <w:i w:val="0"/>
          <w:color w:val="auto"/>
          <w:sz w:val="28"/>
          <w:szCs w:val="28"/>
        </w:rPr>
      </w:pPr>
      <w:r w:rsidRPr="00FC780A">
        <w:rPr>
          <w:rFonts w:asciiTheme="minorHAnsi" w:hAnsiTheme="minorHAnsi" w:cstheme="minorHAnsi"/>
          <w:b/>
          <w:bCs/>
          <w:i w:val="0"/>
          <w:color w:val="auto"/>
          <w:sz w:val="28"/>
          <w:szCs w:val="28"/>
        </w:rPr>
        <w:t>REQUIRED SKILLS</w:t>
      </w:r>
    </w:p>
    <w:p w14:paraId="618828DE" w14:textId="3F94A67D" w:rsidR="00FC780A" w:rsidRPr="00FC780A" w:rsidRDefault="00FC780A" w:rsidP="00FC780A">
      <w:pPr>
        <w:rPr>
          <w:rFonts w:asciiTheme="minorHAnsi" w:hAnsiTheme="minorHAnsi" w:cstheme="minorHAnsi"/>
          <w:sz w:val="28"/>
          <w:szCs w:val="28"/>
        </w:rPr>
      </w:pPr>
    </w:p>
    <w:p w14:paraId="44C3DB15" w14:textId="25B12DF7" w:rsidR="00FC780A" w:rsidRPr="00FC780A" w:rsidRDefault="00FC780A" w:rsidP="00FC780A">
      <w:pPr>
        <w:rPr>
          <w:rFonts w:asciiTheme="minorHAnsi" w:hAnsiTheme="minorHAnsi" w:cstheme="minorHAnsi"/>
          <w:sz w:val="28"/>
          <w:szCs w:val="28"/>
        </w:rPr>
      </w:pPr>
      <w:r w:rsidRPr="00FC780A">
        <w:rPr>
          <w:rFonts w:asciiTheme="minorHAnsi" w:hAnsiTheme="minorHAnsi" w:cstheme="minorHAnsi"/>
          <w:sz w:val="28"/>
          <w:szCs w:val="28"/>
        </w:rPr>
        <w:t xml:space="preserve">Can competently use </w:t>
      </w:r>
      <w:r w:rsidRPr="00FC780A">
        <w:rPr>
          <w:rFonts w:asciiTheme="minorHAnsi" w:hAnsiTheme="minorHAnsi" w:cstheme="minorHAnsi"/>
          <w:sz w:val="28"/>
          <w:szCs w:val="28"/>
        </w:rPr>
        <w:t xml:space="preserve">Force/Regional </w:t>
      </w:r>
      <w:r w:rsidRPr="00FC780A">
        <w:rPr>
          <w:rFonts w:asciiTheme="minorHAnsi" w:hAnsiTheme="minorHAnsi" w:cstheme="minorHAnsi"/>
          <w:sz w:val="28"/>
          <w:szCs w:val="28"/>
        </w:rPr>
        <w:t xml:space="preserve">and National </w:t>
      </w:r>
      <w:r w:rsidRPr="00FC780A">
        <w:rPr>
          <w:rFonts w:asciiTheme="minorHAnsi" w:hAnsiTheme="minorHAnsi" w:cstheme="minorHAnsi"/>
          <w:sz w:val="28"/>
          <w:szCs w:val="28"/>
        </w:rPr>
        <w:t xml:space="preserve">Police computer systems including the GENIE, FIS and </w:t>
      </w:r>
      <w:r w:rsidRPr="00FC780A">
        <w:rPr>
          <w:rFonts w:asciiTheme="minorHAnsi" w:hAnsiTheme="minorHAnsi" w:cstheme="minorHAnsi"/>
          <w:sz w:val="28"/>
          <w:szCs w:val="28"/>
        </w:rPr>
        <w:t>Niche, PNC</w:t>
      </w:r>
      <w:r w:rsidRPr="00FC780A">
        <w:rPr>
          <w:rFonts w:asciiTheme="minorHAnsi" w:hAnsiTheme="minorHAnsi" w:cstheme="minorHAnsi"/>
          <w:sz w:val="28"/>
          <w:szCs w:val="28"/>
        </w:rPr>
        <w:t xml:space="preserve"> and PND</w:t>
      </w:r>
      <w:r w:rsidRPr="00FC780A">
        <w:rPr>
          <w:rFonts w:asciiTheme="minorHAnsi" w:hAnsiTheme="minorHAnsi" w:cstheme="minorHAnsi"/>
          <w:sz w:val="28"/>
          <w:szCs w:val="28"/>
        </w:rPr>
        <w:t xml:space="preserve"> to research individuals.</w:t>
      </w:r>
    </w:p>
    <w:p w14:paraId="438DDA74" w14:textId="340268A9" w:rsidR="00FC780A" w:rsidRPr="00FC780A" w:rsidRDefault="00FC780A" w:rsidP="00FC780A">
      <w:pPr>
        <w:rPr>
          <w:rFonts w:asciiTheme="minorHAnsi" w:hAnsiTheme="minorHAnsi" w:cstheme="minorHAnsi"/>
          <w:sz w:val="28"/>
          <w:szCs w:val="28"/>
        </w:rPr>
      </w:pPr>
    </w:p>
    <w:p w14:paraId="5B75F109" w14:textId="4A317A0F" w:rsidR="00FC780A" w:rsidRPr="00FC780A" w:rsidRDefault="00FC780A" w:rsidP="00FC780A">
      <w:pPr>
        <w:rPr>
          <w:rFonts w:asciiTheme="minorHAnsi" w:hAnsiTheme="minorHAnsi" w:cstheme="minorHAnsi"/>
          <w:spacing w:val="-3"/>
          <w:sz w:val="28"/>
          <w:szCs w:val="28"/>
        </w:rPr>
      </w:pPr>
      <w:r w:rsidRPr="00FC780A">
        <w:rPr>
          <w:rFonts w:asciiTheme="minorHAnsi" w:hAnsiTheme="minorHAnsi" w:cstheme="minorHAnsi"/>
          <w:spacing w:val="-3"/>
          <w:sz w:val="28"/>
          <w:szCs w:val="28"/>
        </w:rPr>
        <w:lastRenderedPageBreak/>
        <w:t>Experience of working within an administrative role</w:t>
      </w:r>
      <w:r w:rsidRPr="00FC780A">
        <w:rPr>
          <w:rFonts w:asciiTheme="minorHAnsi" w:hAnsiTheme="minorHAnsi" w:cstheme="minorHAnsi"/>
          <w:spacing w:val="-3"/>
          <w:sz w:val="28"/>
          <w:szCs w:val="28"/>
        </w:rPr>
        <w:t xml:space="preserve"> of creating and maintaining accurate records and imputing onto Force systems,</w:t>
      </w:r>
      <w:r w:rsidRPr="00FC780A">
        <w:rPr>
          <w:rFonts w:asciiTheme="minorHAnsi" w:hAnsiTheme="minorHAnsi" w:cstheme="minorHAnsi"/>
          <w:spacing w:val="-3"/>
          <w:sz w:val="28"/>
          <w:szCs w:val="28"/>
        </w:rPr>
        <w:t xml:space="preserve"> with competent IT skills. Experience of </w:t>
      </w:r>
      <w:r w:rsidRPr="00FC780A">
        <w:rPr>
          <w:rFonts w:asciiTheme="minorHAnsi" w:hAnsiTheme="minorHAnsi" w:cstheme="minorHAnsi"/>
          <w:spacing w:val="-3"/>
          <w:sz w:val="28"/>
          <w:szCs w:val="28"/>
        </w:rPr>
        <w:t xml:space="preserve">using </w:t>
      </w:r>
      <w:r w:rsidRPr="00FC780A">
        <w:rPr>
          <w:rFonts w:asciiTheme="minorHAnsi" w:hAnsiTheme="minorHAnsi" w:cstheme="minorHAnsi"/>
          <w:spacing w:val="-3"/>
          <w:sz w:val="28"/>
          <w:szCs w:val="28"/>
        </w:rPr>
        <w:t>spreadsheets.</w:t>
      </w:r>
    </w:p>
    <w:p w14:paraId="3E116ADE" w14:textId="3D3D9254" w:rsidR="00FC780A" w:rsidRPr="00FC780A" w:rsidRDefault="00FC780A" w:rsidP="00FC780A">
      <w:pPr>
        <w:rPr>
          <w:rFonts w:asciiTheme="minorHAnsi" w:hAnsiTheme="minorHAnsi" w:cstheme="minorHAnsi"/>
          <w:spacing w:val="-3"/>
          <w:sz w:val="28"/>
          <w:szCs w:val="28"/>
        </w:rPr>
      </w:pPr>
    </w:p>
    <w:p w14:paraId="7E236585" w14:textId="2FBBEF69" w:rsidR="00FC780A" w:rsidRPr="00FC780A" w:rsidRDefault="00FC780A" w:rsidP="00FC780A">
      <w:pPr>
        <w:rPr>
          <w:rFonts w:asciiTheme="minorHAnsi" w:hAnsiTheme="minorHAnsi" w:cstheme="minorHAnsi"/>
          <w:spacing w:val="-3"/>
          <w:sz w:val="28"/>
          <w:szCs w:val="28"/>
        </w:rPr>
      </w:pPr>
      <w:r w:rsidRPr="00FC780A">
        <w:rPr>
          <w:rFonts w:asciiTheme="minorHAnsi" w:hAnsiTheme="minorHAnsi" w:cstheme="minorHAnsi"/>
          <w:spacing w:val="-3"/>
          <w:sz w:val="28"/>
          <w:szCs w:val="28"/>
        </w:rPr>
        <w:t>Working knowledge and application of MOPI, data Protection and CPIA to aid with decision making of records and exhibits.</w:t>
      </w:r>
    </w:p>
    <w:p w14:paraId="57DC6742" w14:textId="3D724032" w:rsidR="00FC780A" w:rsidRPr="00FC780A" w:rsidRDefault="00FC780A" w:rsidP="00FC780A">
      <w:pPr>
        <w:rPr>
          <w:rFonts w:asciiTheme="minorHAnsi" w:hAnsiTheme="minorHAnsi" w:cstheme="minorHAnsi"/>
          <w:spacing w:val="-3"/>
          <w:sz w:val="28"/>
          <w:szCs w:val="28"/>
        </w:rPr>
      </w:pPr>
    </w:p>
    <w:p w14:paraId="6315833F" w14:textId="70696960" w:rsidR="00FC780A" w:rsidRPr="00FC780A" w:rsidRDefault="00FC780A" w:rsidP="00FC780A">
      <w:pPr>
        <w:rPr>
          <w:rFonts w:asciiTheme="minorHAnsi" w:hAnsiTheme="minorHAnsi" w:cstheme="minorHAnsi"/>
          <w:spacing w:val="-3"/>
          <w:sz w:val="28"/>
          <w:szCs w:val="28"/>
        </w:rPr>
      </w:pPr>
      <w:r w:rsidRPr="00FC780A">
        <w:rPr>
          <w:rFonts w:asciiTheme="minorHAnsi" w:hAnsiTheme="minorHAnsi" w:cstheme="minorHAnsi"/>
          <w:spacing w:val="-3"/>
          <w:sz w:val="28"/>
          <w:szCs w:val="28"/>
        </w:rPr>
        <w:t>Ability to risk assess data retention /disposal based on Policing Purpose /NRAC.</w:t>
      </w:r>
    </w:p>
    <w:p w14:paraId="16FC786C" w14:textId="6EA4741D" w:rsidR="00FC780A" w:rsidRPr="00FC780A" w:rsidRDefault="00FC780A" w:rsidP="00FC780A">
      <w:pPr>
        <w:rPr>
          <w:rFonts w:asciiTheme="minorHAnsi" w:hAnsiTheme="minorHAnsi" w:cstheme="minorHAnsi"/>
          <w:spacing w:val="-3"/>
          <w:sz w:val="28"/>
          <w:szCs w:val="28"/>
        </w:rPr>
      </w:pPr>
    </w:p>
    <w:p w14:paraId="3607752C" w14:textId="77777777" w:rsidR="00FC780A" w:rsidRPr="00FC780A" w:rsidRDefault="00FC780A" w:rsidP="00FC780A">
      <w:pPr>
        <w:rPr>
          <w:rFonts w:asciiTheme="minorHAnsi" w:hAnsiTheme="minorHAnsi" w:cstheme="minorHAnsi"/>
          <w:sz w:val="28"/>
          <w:szCs w:val="28"/>
        </w:rPr>
      </w:pPr>
    </w:p>
    <w:p w14:paraId="090DFF0E" w14:textId="77777777" w:rsidR="00FC780A" w:rsidRPr="00FC780A" w:rsidRDefault="00FC780A" w:rsidP="00FC780A">
      <w:pPr>
        <w:rPr>
          <w:rFonts w:asciiTheme="minorHAnsi" w:hAnsiTheme="minorHAnsi" w:cstheme="minorHAnsi"/>
          <w:sz w:val="28"/>
          <w:szCs w:val="28"/>
        </w:rPr>
      </w:pPr>
      <w:r w:rsidRPr="00FC780A">
        <w:rPr>
          <w:rFonts w:asciiTheme="minorHAnsi" w:hAnsiTheme="minorHAnsi" w:cstheme="minorHAnsi"/>
          <w:sz w:val="28"/>
          <w:szCs w:val="28"/>
        </w:rPr>
        <w:t>The post holder is required to carry out their duties in a way that supports the Force Diversity strategy.</w:t>
      </w:r>
    </w:p>
    <w:p w14:paraId="78FE8297" w14:textId="77777777" w:rsidR="00FC780A" w:rsidRPr="00FC780A" w:rsidRDefault="00FC780A" w:rsidP="00FC780A">
      <w:pPr>
        <w:rPr>
          <w:rFonts w:asciiTheme="minorHAnsi" w:hAnsiTheme="minorHAnsi" w:cstheme="minorHAnsi"/>
          <w:sz w:val="28"/>
          <w:szCs w:val="28"/>
        </w:rPr>
      </w:pPr>
    </w:p>
    <w:p w14:paraId="56E4D822" w14:textId="77777777" w:rsidR="00FC780A" w:rsidRPr="00FC780A" w:rsidRDefault="00FC780A" w:rsidP="00FC780A">
      <w:pPr>
        <w:rPr>
          <w:rFonts w:asciiTheme="minorHAnsi" w:hAnsiTheme="minorHAnsi" w:cstheme="minorHAnsi"/>
          <w:sz w:val="28"/>
          <w:szCs w:val="28"/>
        </w:rPr>
      </w:pPr>
      <w:r w:rsidRPr="00FC780A">
        <w:rPr>
          <w:rFonts w:asciiTheme="minorHAnsi" w:hAnsiTheme="minorHAnsi" w:cstheme="minorHAnsi"/>
          <w:b/>
          <w:bCs/>
          <w:sz w:val="28"/>
          <w:szCs w:val="28"/>
        </w:rPr>
        <w:t>HEALTH AND SAFETY:</w:t>
      </w:r>
    </w:p>
    <w:p w14:paraId="2444852B" w14:textId="77777777" w:rsidR="00FC780A" w:rsidRPr="00FC780A" w:rsidRDefault="00FC780A" w:rsidP="00FC780A">
      <w:pPr>
        <w:rPr>
          <w:rFonts w:asciiTheme="minorHAnsi" w:hAnsiTheme="minorHAnsi" w:cstheme="minorHAnsi"/>
          <w:sz w:val="28"/>
          <w:szCs w:val="28"/>
        </w:rPr>
      </w:pPr>
    </w:p>
    <w:p w14:paraId="73B57CEA" w14:textId="77777777" w:rsidR="00FC780A" w:rsidRPr="00FC780A" w:rsidRDefault="00FC780A" w:rsidP="00FC780A">
      <w:pPr>
        <w:rPr>
          <w:rFonts w:asciiTheme="minorHAnsi" w:hAnsiTheme="minorHAnsi" w:cstheme="minorHAnsi"/>
          <w:sz w:val="28"/>
          <w:szCs w:val="28"/>
        </w:rPr>
      </w:pPr>
      <w:r w:rsidRPr="00FC780A">
        <w:rPr>
          <w:rFonts w:asciiTheme="minorHAnsi" w:hAnsiTheme="minorHAnsi" w:cstheme="minorHAnsi"/>
          <w:sz w:val="28"/>
          <w:szCs w:val="28"/>
        </w:rPr>
        <w:t>The post holder will take all reasonable care of themselves and of others who may be affected by their acts or omissions.</w:t>
      </w:r>
    </w:p>
    <w:p w14:paraId="148602FD" w14:textId="77777777" w:rsidR="00FC780A" w:rsidRPr="00FC780A" w:rsidRDefault="00FC780A" w:rsidP="00FC780A">
      <w:pPr>
        <w:rPr>
          <w:rFonts w:asciiTheme="minorHAnsi" w:hAnsiTheme="minorHAnsi" w:cstheme="minorHAnsi"/>
          <w:sz w:val="28"/>
          <w:szCs w:val="28"/>
        </w:rPr>
      </w:pPr>
    </w:p>
    <w:p w14:paraId="62DC933E" w14:textId="77777777" w:rsidR="00FC780A" w:rsidRPr="00FC780A" w:rsidRDefault="00FC780A">
      <w:pPr>
        <w:rPr>
          <w:rFonts w:asciiTheme="minorHAnsi" w:hAnsiTheme="minorHAnsi" w:cstheme="minorHAnsi"/>
          <w:sz w:val="28"/>
          <w:szCs w:val="28"/>
        </w:rPr>
      </w:pPr>
    </w:p>
    <w:sectPr w:rsidR="00FC780A" w:rsidRPr="00FC7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5D01" w14:textId="77777777" w:rsidR="000853A2" w:rsidRDefault="000853A2" w:rsidP="000853A2">
      <w:r>
        <w:separator/>
      </w:r>
    </w:p>
  </w:endnote>
  <w:endnote w:type="continuationSeparator" w:id="0">
    <w:p w14:paraId="7CAC07DC" w14:textId="77777777" w:rsidR="000853A2" w:rsidRDefault="000853A2" w:rsidP="0008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5D74" w14:textId="77777777" w:rsidR="000853A2" w:rsidRDefault="000853A2" w:rsidP="000853A2">
      <w:r>
        <w:separator/>
      </w:r>
    </w:p>
  </w:footnote>
  <w:footnote w:type="continuationSeparator" w:id="0">
    <w:p w14:paraId="22C2B98A" w14:textId="77777777" w:rsidR="000853A2" w:rsidRDefault="000853A2" w:rsidP="0008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E0676"/>
    <w:multiLevelType w:val="hybridMultilevel"/>
    <w:tmpl w:val="DBF620D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0A"/>
    <w:rsid w:val="000853A2"/>
    <w:rsid w:val="0061292E"/>
    <w:rsid w:val="007954DC"/>
    <w:rsid w:val="00857261"/>
    <w:rsid w:val="009628E3"/>
    <w:rsid w:val="00FC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B3A7"/>
  <w15:chartTrackingRefBased/>
  <w15:docId w15:val="{E6A98ED3-2C91-40DC-82FF-BD524674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0A"/>
    <w:pPr>
      <w:suppressAutoHyphens/>
      <w:autoSpaceDN w:val="0"/>
      <w:spacing w:after="0" w:line="240" w:lineRule="auto"/>
      <w:textAlignment w:val="baseline"/>
    </w:pPr>
    <w:rPr>
      <w:rFonts w:ascii="Arial" w:eastAsia="Times New Roman" w:hAnsi="Arial" w:cs="Times New Roman"/>
      <w:sz w:val="24"/>
      <w:szCs w:val="24"/>
    </w:rPr>
  </w:style>
  <w:style w:type="paragraph" w:styleId="Heading4">
    <w:name w:val="heading 4"/>
    <w:basedOn w:val="Normal"/>
    <w:next w:val="Normal"/>
    <w:link w:val="Heading4Char"/>
    <w:uiPriority w:val="9"/>
    <w:semiHidden/>
    <w:unhideWhenUsed/>
    <w:qFormat/>
    <w:rsid w:val="00FC780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rsid w:val="00FC780A"/>
    <w:pPr>
      <w:keepNext/>
      <w:jc w:val="center"/>
      <w:outlineLvl w:val="6"/>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C780A"/>
    <w:rPr>
      <w:rFonts w:ascii="Arial" w:eastAsia="Times New Roman" w:hAnsi="Arial" w:cs="Times New Roman"/>
      <w:b/>
      <w:bCs/>
      <w:sz w:val="24"/>
    </w:rPr>
  </w:style>
  <w:style w:type="character" w:customStyle="1" w:styleId="Heading4Char">
    <w:name w:val="Heading 4 Char"/>
    <w:basedOn w:val="DefaultParagraphFont"/>
    <w:link w:val="Heading4"/>
    <w:uiPriority w:val="9"/>
    <w:semiHidden/>
    <w:rsid w:val="00FC780A"/>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FC780A"/>
    <w:pPr>
      <w:suppressAutoHyphens w:val="0"/>
      <w:autoSpaceDN/>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Andreoli-Tear Vitty</dc:creator>
  <cp:keywords/>
  <dc:description/>
  <cp:lastModifiedBy>Andreoli-Tear Vitty</cp:lastModifiedBy>
  <cp:revision>1</cp:revision>
  <dcterms:created xsi:type="dcterms:W3CDTF">2022-01-27T11:06:00Z</dcterms:created>
  <dcterms:modified xsi:type="dcterms:W3CDTF">2022-01-27T11:35:00Z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Vitty.Andreoli@northants.police.uk</vt:lpwstr>
  </property>
  <property fmtid="{D5CDD505-2E9C-101B-9397-08002B2CF9AE}" pid="5" name="MSIP_Label_d9cd4a6a-7014-48d6-b119-9b8b87129a7e_SetDate">
    <vt:lpwstr>2022-01-27T11:35:44.7840750Z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